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C5C7E5" w14:textId="7F0DEAB1" w:rsidR="006A51E0" w:rsidRDefault="006A51E0">
      <w:r>
        <w:rPr>
          <w:noProof/>
        </w:rPr>
        <w:drawing>
          <wp:inline distT="0" distB="0" distL="0" distR="0" wp14:anchorId="5849490A" wp14:editId="11553A71">
            <wp:extent cx="5731510" cy="322389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A51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1E0"/>
    <w:rsid w:val="006A5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64517"/>
  <w15:chartTrackingRefBased/>
  <w15:docId w15:val="{397D391F-C7B9-43C3-8916-9B4C86B05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PANTELEY</dc:creator>
  <cp:keywords/>
  <dc:description/>
  <cp:lastModifiedBy>PANTELEY</cp:lastModifiedBy>
  <cp:revision>1</cp:revision>
  <dcterms:created xsi:type="dcterms:W3CDTF">2020-03-17T07:44:00Z</dcterms:created>
  <dcterms:modified xsi:type="dcterms:W3CDTF">2020-03-17T07:45:00Z</dcterms:modified>
</cp:coreProperties>
</file>